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15/12/2022</w:t>
      </w:r>
    </w:p>
    <w:p w14:paraId="00000003" w14:textId="77777777" w:rsidR="00B95B0D" w:rsidRDefault="00D816ED" w:rsidP="00833CCB">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B95B0D" w:rsidRDefault="00D816ED" w:rsidP="00833CCB">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1098</w:t>
      </w:r>
    </w:p>
    <w:p w14:paraId="00000005" w14:textId="77777777" w:rsidR="00B95B0D" w:rsidRDefault="00D816ED" w:rsidP="00833CCB">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“CHỈ CẦN KHỞI MỘT Ý NIỆM OÁN HẬN THÌ TRONG A-LẠI</w:t>
      </w:r>
      <w:r>
        <w:rPr>
          <w:rFonts w:ascii="Times New Roman" w:eastAsia="Times New Roman" w:hAnsi="Times New Roman" w:cs="Times New Roman"/>
          <w:b/>
          <w:sz w:val="24"/>
          <w:szCs w:val="24"/>
        </w:rPr>
        <w:t>-DA-THỨC ĐÃ TRỒNG HẠT GIỐNG”</w:t>
      </w:r>
    </w:p>
    <w:p w14:paraId="00000006"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Chúng ta chỉ cần khởi một ý niệm oán hận thì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sz w:val="24"/>
          <w:szCs w:val="24"/>
        </w:rPr>
        <w:t>đã gieo chủng tử v</w:t>
      </w:r>
      <w:r>
        <w:rPr>
          <w:rFonts w:ascii="Times New Roman" w:eastAsia="Times New Roman" w:hAnsi="Times New Roman" w:cs="Times New Roman"/>
          <w:sz w:val="24"/>
          <w:szCs w:val="24"/>
        </w:rPr>
        <w:t>ào trong A-lại-da-thức</w:t>
      </w:r>
      <w:r>
        <w:rPr>
          <w:rFonts w:ascii="Times New Roman" w:eastAsia="Times New Roman" w:hAnsi="Times New Roman" w:cs="Times New Roman"/>
          <w:sz w:val="24"/>
          <w:szCs w:val="24"/>
        </w:rPr>
        <w:t xml:space="preserve">, cho dù trải qua vô lượng kiếp thì khi </w:t>
      </w:r>
      <w:r>
        <w:rPr>
          <w:rFonts w:ascii="Times New Roman" w:eastAsia="Times New Roman" w:hAnsi="Times New Roman" w:cs="Times New Roman"/>
          <w:sz w:val="24"/>
          <w:szCs w:val="24"/>
        </w:rPr>
        <w:t xml:space="preserve">đủ </w:t>
      </w:r>
      <w:r>
        <w:rPr>
          <w:rFonts w:ascii="Times New Roman" w:eastAsia="Times New Roman" w:hAnsi="Times New Roman" w:cs="Times New Roman"/>
          <w:sz w:val="24"/>
          <w:szCs w:val="24"/>
        </w:rPr>
        <w:t>duyên h</w:t>
      </w:r>
      <w:r>
        <w:rPr>
          <w:rFonts w:ascii="Times New Roman" w:eastAsia="Times New Roman" w:hAnsi="Times New Roman" w:cs="Times New Roman"/>
          <w:sz w:val="24"/>
          <w:szCs w:val="24"/>
        </w:rPr>
        <w:t xml:space="preserve">ạt giống này cũng nảy mầm trở thành </w:t>
      </w:r>
      <w:r>
        <w:rPr>
          <w:rFonts w:ascii="Times New Roman" w:eastAsia="Times New Roman" w:hAnsi="Times New Roman" w:cs="Times New Roman"/>
          <w:sz w:val="24"/>
          <w:szCs w:val="24"/>
        </w:rPr>
        <w:t xml:space="preserve">oan oan tương báo. </w:t>
      </w:r>
    </w:p>
    <w:p w14:paraId="00000007"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w:t>
      </w:r>
      <w:r>
        <w:rPr>
          <w:rFonts w:ascii="Times New Roman" w:eastAsia="Times New Roman" w:hAnsi="Times New Roman" w:cs="Times New Roman"/>
          <w:b/>
          <w:i/>
          <w:sz w:val="24"/>
          <w:szCs w:val="24"/>
        </w:rPr>
        <w:t>, tâm</w:t>
      </w:r>
      <w:r>
        <w:rPr>
          <w:rFonts w:ascii="Times New Roman" w:eastAsia="Times New Roman" w:hAnsi="Times New Roman" w:cs="Times New Roman"/>
          <w:b/>
          <w:i/>
          <w:sz w:val="24"/>
          <w:szCs w:val="24"/>
        </w:rPr>
        <w:t xml:space="preserve"> bệnh lớn nhất của người tu hành thời là không có lòng nhẫn nại. Họ chẳng biết tu hành là gì! Hành là hành vi. Ý niệm, tư tưởng là hành vi của ý nghiệp. Lời nói là hành vi của khẩu nghiệp và tạo tác của thân thể là hành vi của thân nghiệp. Tu hành là </w:t>
      </w:r>
      <w:r>
        <w:rPr>
          <w:rFonts w:ascii="Times New Roman" w:eastAsia="Times New Roman" w:hAnsi="Times New Roman" w:cs="Times New Roman"/>
          <w:b/>
          <w:i/>
          <w:sz w:val="24"/>
          <w:szCs w:val="24"/>
        </w:rPr>
        <w:t xml:space="preserve">chúng ta cải đổi hành vi của ba nghiệp”. </w:t>
      </w:r>
      <w:r>
        <w:rPr>
          <w:rFonts w:ascii="Times New Roman" w:eastAsia="Times New Roman" w:hAnsi="Times New Roman" w:cs="Times New Roman"/>
          <w:sz w:val="24"/>
          <w:szCs w:val="24"/>
        </w:rPr>
        <w:t>Chúng 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tụng Kinh, lễ Phật, làm việc thiện </w:t>
      </w:r>
      <w:r>
        <w:rPr>
          <w:rFonts w:ascii="Times New Roman" w:eastAsia="Times New Roman" w:hAnsi="Times New Roman" w:cs="Times New Roman"/>
          <w:sz w:val="24"/>
          <w:szCs w:val="24"/>
        </w:rPr>
        <w:t xml:space="preserve">cũng chưa phải là </w:t>
      </w:r>
      <w:r>
        <w:rPr>
          <w:rFonts w:ascii="Times New Roman" w:eastAsia="Times New Roman" w:hAnsi="Times New Roman" w:cs="Times New Roman"/>
          <w:sz w:val="24"/>
          <w:szCs w:val="24"/>
        </w:rPr>
        <w:t xml:space="preserve">tu hành </w:t>
      </w:r>
      <w:r>
        <w:rPr>
          <w:rFonts w:ascii="Times New Roman" w:eastAsia="Times New Roman" w:hAnsi="Times New Roman" w:cs="Times New Roman"/>
          <w:sz w:val="24"/>
          <w:szCs w:val="24"/>
        </w:rPr>
        <w:t xml:space="preserve">mà </w:t>
      </w:r>
      <w:r>
        <w:rPr>
          <w:rFonts w:ascii="Times New Roman" w:eastAsia="Times New Roman" w:hAnsi="Times New Roman" w:cs="Times New Roman"/>
          <w:sz w:val="24"/>
          <w:szCs w:val="24"/>
        </w:rPr>
        <w:t>tu h</w:t>
      </w:r>
      <w:r>
        <w:rPr>
          <w:rFonts w:ascii="Times New Roman" w:eastAsia="Times New Roman" w:hAnsi="Times New Roman" w:cs="Times New Roman"/>
          <w:sz w:val="24"/>
          <w:szCs w:val="24"/>
        </w:rPr>
        <w:t>ành là chúng ta tự sửa đổi, làm mới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 hành là chúng </w:t>
      </w:r>
      <w:r>
        <w:rPr>
          <w:rFonts w:ascii="Times New Roman" w:eastAsia="Times New Roman" w:hAnsi="Times New Roman" w:cs="Times New Roman"/>
          <w:sz w:val="24"/>
          <w:szCs w:val="24"/>
        </w:rPr>
        <w:t>ta ki</w:t>
      </w:r>
      <w:r>
        <w:rPr>
          <w:rFonts w:ascii="Times New Roman" w:eastAsia="Times New Roman" w:hAnsi="Times New Roman" w:cs="Times New Roman"/>
          <w:sz w:val="24"/>
          <w:szCs w:val="24"/>
        </w:rPr>
        <w:t xml:space="preserve">ểm soát, </w:t>
      </w:r>
      <w:r>
        <w:rPr>
          <w:rFonts w:ascii="Times New Roman" w:eastAsia="Times New Roman" w:hAnsi="Times New Roman" w:cs="Times New Roman"/>
          <w:sz w:val="24"/>
          <w:szCs w:val="24"/>
        </w:rPr>
        <w:t>chuyển đổi từ nơi ba nghiệp của thân khẩu ý. Chúng ta tu hành nhiều nă</w:t>
      </w:r>
      <w:r>
        <w:rPr>
          <w:rFonts w:ascii="Times New Roman" w:eastAsia="Times New Roman" w:hAnsi="Times New Roman" w:cs="Times New Roman"/>
          <w:sz w:val="24"/>
          <w:szCs w:val="24"/>
        </w:rPr>
        <w:t>m nhưng không có lực,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vẫn phiền não, v</w:t>
      </w:r>
      <w:r>
        <w:rPr>
          <w:rFonts w:ascii="Times New Roman" w:eastAsia="Times New Roman" w:hAnsi="Times New Roman" w:cs="Times New Roman"/>
          <w:sz w:val="24"/>
          <w:szCs w:val="24"/>
        </w:rPr>
        <w:t>ẫn bị</w:t>
      </w:r>
      <w:r>
        <w:rPr>
          <w:rFonts w:ascii="Times New Roman" w:eastAsia="Times New Roman" w:hAnsi="Times New Roman" w:cs="Times New Roman"/>
          <w:sz w:val="24"/>
          <w:szCs w:val="24"/>
        </w:rPr>
        <w:t xml:space="preserve"> tập khí, </w:t>
      </w:r>
      <w:r>
        <w:rPr>
          <w:rFonts w:ascii="Times New Roman" w:eastAsia="Times New Roman" w:hAnsi="Times New Roman" w:cs="Times New Roman"/>
          <w:sz w:val="24"/>
          <w:szCs w:val="24"/>
        </w:rPr>
        <w:t xml:space="preserve">phiền não </w:t>
      </w:r>
      <w:r>
        <w:rPr>
          <w:rFonts w:ascii="Times New Roman" w:eastAsia="Times New Roman" w:hAnsi="Times New Roman" w:cs="Times New Roman"/>
          <w:sz w:val="24"/>
          <w:szCs w:val="24"/>
        </w:rPr>
        <w:t>chi phối</w:t>
      </w:r>
      <w:r>
        <w:rPr>
          <w:rFonts w:ascii="Times New Roman" w:eastAsia="Times New Roman" w:hAnsi="Times New Roman" w:cs="Times New Roman"/>
          <w:sz w:val="24"/>
          <w:szCs w:val="24"/>
        </w:rPr>
        <w:t>.</w:t>
      </w:r>
    </w:p>
    <w:p w14:paraId="00000008"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học Phật nhưng khi có thiệt thòi, oan ức thì chúng ta ôm tâm oán hận, ghi nhớ trong lòng. Vậy thì chúng ta tu hành ở chỗ nào!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Người nào</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ắng, nói xấu, làm chúng ta oan ức thì chúng ta lu</w:t>
      </w:r>
      <w:r>
        <w:rPr>
          <w:rFonts w:ascii="Times New Roman" w:eastAsia="Times New Roman" w:hAnsi="Times New Roman" w:cs="Times New Roman"/>
          <w:sz w:val="24"/>
          <w:szCs w:val="24"/>
        </w:rPr>
        <w:t xml:space="preserve">ôn </w:t>
      </w:r>
      <w:r>
        <w:rPr>
          <w:rFonts w:ascii="Times New Roman" w:eastAsia="Times New Roman" w:hAnsi="Times New Roman" w:cs="Times New Roman"/>
          <w:sz w:val="24"/>
          <w:szCs w:val="24"/>
        </w:rPr>
        <w:t>ghi nhớ. Chúng ta có tâm oán hận thì chúng ta sẽ có tâm báo thù. Chúng ta không muốn hợp tác với họ thì đó đã là tâm báo thù.</w:t>
      </w:r>
    </w:p>
    <w:p w14:paraId="00000009"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Chỉ cần chúng ta khởi lên ý niệm oán hận thì trong A-lại-da-thức đã trồng một hạt giống. Tương lai, khi gặp duyên thì hạt giống sẽ khởi hiện hành. Điều này rất phiền phức, đáng sợ. Chúng ta học Phật chúng ta phải chân thật giác ngộ giống như Phật. Chúng ta</w:t>
      </w:r>
      <w:r>
        <w:rPr>
          <w:rFonts w:ascii="Times New Roman" w:eastAsia="Times New Roman" w:hAnsi="Times New Roman" w:cs="Times New Roman"/>
          <w:b/>
          <w:i/>
          <w:sz w:val="24"/>
          <w:szCs w:val="24"/>
        </w:rPr>
        <w:t xml:space="preserve"> phải tường tận, rõ ràng mọi sự, mọi việc để ngay trong đời này chúng ta không kết oán thù với người. Chúng ta thiệt thòi, oan ức, thậm chí bị hãm hại thì trong lòng chúng ta cũng phải thản nhiên như không có việc gì!</w:t>
      </w:r>
      <w:r>
        <w:rPr>
          <w:rFonts w:ascii="Times New Roman" w:eastAsia="Times New Roman" w:hAnsi="Times New Roman" w:cs="Times New Roman"/>
          <w:sz w:val="24"/>
          <w:szCs w:val="24"/>
        </w:rPr>
        <w:t xml:space="preserve">”. Chúng ta không tạo được thiện duyên </w:t>
      </w:r>
      <w:r>
        <w:rPr>
          <w:rFonts w:ascii="Times New Roman" w:eastAsia="Times New Roman" w:hAnsi="Times New Roman" w:cs="Times New Roman"/>
          <w:sz w:val="24"/>
          <w:szCs w:val="24"/>
        </w:rPr>
        <w:t>mà chúng ta chỉ tạo ác duyên với chúng sanh thì sẽ rất phiền phức. Chúng ta muốn không có tâm oán hận thì chúng ta phải có công phu. Chúng ta toàn tâm toàn lực vì người lo nghĩ thì chúng ta sẽ đạt được công phu này. Chúng ta dành 80%, 90% th</w:t>
      </w:r>
      <w:r>
        <w:rPr>
          <w:rFonts w:ascii="Times New Roman" w:eastAsia="Times New Roman" w:hAnsi="Times New Roman" w:cs="Times New Roman"/>
          <w:sz w:val="24"/>
          <w:szCs w:val="24"/>
        </w:rPr>
        <w:t xml:space="preserve">ời gian để </w:t>
      </w:r>
      <w:r>
        <w:rPr>
          <w:rFonts w:ascii="Times New Roman" w:eastAsia="Times New Roman" w:hAnsi="Times New Roman" w:cs="Times New Roman"/>
          <w:sz w:val="24"/>
          <w:szCs w:val="24"/>
        </w:rPr>
        <w:t>lo n</w:t>
      </w:r>
      <w:r>
        <w:rPr>
          <w:rFonts w:ascii="Times New Roman" w:eastAsia="Times New Roman" w:hAnsi="Times New Roman" w:cs="Times New Roman"/>
          <w:sz w:val="24"/>
          <w:szCs w:val="24"/>
        </w:rPr>
        <w:t>ghĩ cho người thì t</w:t>
      </w:r>
      <w:r>
        <w:rPr>
          <w:rFonts w:ascii="Times New Roman" w:eastAsia="Times New Roman" w:hAnsi="Times New Roman" w:cs="Times New Roman"/>
          <w:sz w:val="24"/>
          <w:szCs w:val="24"/>
        </w:rPr>
        <w:t>âm</w:t>
      </w:r>
      <w:r>
        <w:rPr>
          <w:rFonts w:ascii="Times New Roman" w:eastAsia="Times New Roman" w:hAnsi="Times New Roman" w:cs="Times New Roman"/>
          <w:sz w:val="24"/>
          <w:szCs w:val="24"/>
        </w:rPr>
        <w:t xml:space="preserve"> chúng ta sẽ không khởi lên những chướng ngại này. Nếu chúng ta khởi tâm vì người </w:t>
      </w:r>
      <w:r>
        <w:rPr>
          <w:rFonts w:ascii="Times New Roman" w:eastAsia="Times New Roman" w:hAnsi="Times New Roman" w:cs="Times New Roman"/>
          <w:sz w:val="24"/>
          <w:szCs w:val="24"/>
        </w:rPr>
        <w:t>thời gian dưới</w:t>
      </w:r>
      <w:r>
        <w:rPr>
          <w:rFonts w:ascii="Times New Roman" w:eastAsia="Times New Roman" w:hAnsi="Times New Roman" w:cs="Times New Roman"/>
          <w:sz w:val="24"/>
          <w:szCs w:val="24"/>
        </w:rPr>
        <w:t xml:space="preserve"> 50% thì tâm được mất, hơn thua, tốt xấu sẽ hiện hữu. Chúng ta có tâm này thì chúng ta sẽ phân biệt, chấp trước từ đó chúng ta cho rằng ngư</w:t>
      </w:r>
      <w:r>
        <w:rPr>
          <w:rFonts w:ascii="Times New Roman" w:eastAsia="Times New Roman" w:hAnsi="Times New Roman" w:cs="Times New Roman"/>
          <w:sz w:val="24"/>
          <w:szCs w:val="24"/>
        </w:rPr>
        <w:t>ời khác ức hiếp chúng ta. Mỗi lần chúng ta khởi lên tâm oán hận thì trong tàng thức của chúng ta sẽ lưu dấu.</w:t>
      </w:r>
    </w:p>
    <w:p w14:paraId="0000000A"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ch</w:t>
      </w:r>
      <w:r>
        <w:rPr>
          <w:rFonts w:ascii="Times New Roman" w:eastAsia="Times New Roman" w:hAnsi="Times New Roman" w:cs="Times New Roman"/>
          <w:sz w:val="24"/>
          <w:szCs w:val="24"/>
        </w:rPr>
        <w:t xml:space="preserve">úng ta gặp một người đã đối xử không tốt, chiếm tiện nghi của chúng ta cách đây hơn 20 năm thì </w:t>
      </w:r>
      <w:r>
        <w:rPr>
          <w:rFonts w:ascii="Times New Roman" w:eastAsia="Times New Roman" w:hAnsi="Times New Roman" w:cs="Times New Roman"/>
          <w:sz w:val="24"/>
          <w:szCs w:val="24"/>
        </w:rPr>
        <w:t>chúng ta vẫn nhớ như in, đó chính là trong tà</w:t>
      </w:r>
      <w:r>
        <w:rPr>
          <w:rFonts w:ascii="Times New Roman" w:eastAsia="Times New Roman" w:hAnsi="Times New Roman" w:cs="Times New Roman"/>
          <w:sz w:val="24"/>
          <w:szCs w:val="24"/>
        </w:rPr>
        <w:t>ng thức của chúng ta đã lưu dấu. Hàng ngày, chúng ta lưu dấu trong Tàng thức những lời dạy, việc làm tốt của Thánh Hiền, của mọi người. Hay tốt hơn nữa là trong Tàng thức của chúng ta chỉ lưu dấu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Trong tàng thức của chúng ta chỉ có câu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chúng ta khởi tâm động niệm chỉ có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Hàng ngày, chúng ta lưu dấu mờ nhạt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chỉ lưu dấu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0000000B"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làm cho dễ coi thì trên chúng ta lừa gạt Phật Bồ Tát,</w:t>
      </w:r>
      <w:r>
        <w:rPr>
          <w:rFonts w:ascii="Times New Roman" w:eastAsia="Times New Roman" w:hAnsi="Times New Roman" w:cs="Times New Roman"/>
          <w:sz w:val="24"/>
          <w:szCs w:val="24"/>
        </w:rPr>
        <w:t xml:space="preserve"> dưới lừa gạt chúng sanh. Hòa Thượng nói: “</w:t>
      </w:r>
      <w:r>
        <w:rPr>
          <w:rFonts w:ascii="Times New Roman" w:eastAsia="Times New Roman" w:hAnsi="Times New Roman" w:cs="Times New Roman"/>
          <w:b/>
          <w:i/>
          <w:sz w:val="24"/>
          <w:szCs w:val="24"/>
        </w:rPr>
        <w:t>Chúng ta chỉ lừa gạt được những người có tâm ý qua loa. Chỉ cần người có một chút tâm thanh tịnh thì chúng ta đã không thể lừa gạt</w:t>
      </w:r>
      <w:r>
        <w:rPr>
          <w:rFonts w:ascii="Times New Roman" w:eastAsia="Times New Roman" w:hAnsi="Times New Roman" w:cs="Times New Roman"/>
          <w:sz w:val="24"/>
          <w:szCs w:val="24"/>
        </w:rPr>
        <w:t xml:space="preserve">”. Phật A Di Đà </w:t>
      </w:r>
      <w:r>
        <w:rPr>
          <w:rFonts w:ascii="Times New Roman" w:eastAsia="Times New Roman" w:hAnsi="Times New Roman" w:cs="Times New Roman"/>
          <w:sz w:val="24"/>
          <w:szCs w:val="24"/>
        </w:rPr>
        <w:t xml:space="preserve">ở trong chính </w:t>
      </w:r>
      <w:r>
        <w:rPr>
          <w:rFonts w:ascii="Times New Roman" w:eastAsia="Times New Roman" w:hAnsi="Times New Roman" w:cs="Times New Roman"/>
          <w:sz w:val="24"/>
          <w:szCs w:val="24"/>
        </w:rPr>
        <w:t xml:space="preserve">tự tánh của chúng ta, </w:t>
      </w:r>
      <w:r>
        <w:rPr>
          <w:rFonts w:ascii="Times New Roman" w:eastAsia="Times New Roman" w:hAnsi="Times New Roman" w:cs="Times New Roman"/>
          <w:sz w:val="24"/>
          <w:szCs w:val="24"/>
        </w:rPr>
        <w:t>trên</w:t>
      </w:r>
      <w:r>
        <w:rPr>
          <w:rFonts w:ascii="Times New Roman" w:eastAsia="Times New Roman" w:hAnsi="Times New Roman" w:cs="Times New Roman"/>
          <w:sz w:val="24"/>
          <w:szCs w:val="24"/>
        </w:rPr>
        <w:t xml:space="preserve"> Kinh nói: “</w:t>
      </w:r>
      <w:r>
        <w:rPr>
          <w:rFonts w:ascii="Times New Roman" w:eastAsia="Times New Roman" w:hAnsi="Times New Roman" w:cs="Times New Roman"/>
          <w:b/>
          <w:i/>
          <w:sz w:val="24"/>
          <w:szCs w:val="24"/>
        </w:rPr>
        <w:t xml:space="preserve">Tự tánh Di Đà, </w:t>
      </w:r>
      <w:r>
        <w:rPr>
          <w:rFonts w:ascii="Times New Roman" w:eastAsia="Times New Roman" w:hAnsi="Times New Roman" w:cs="Times New Roman"/>
          <w:b/>
          <w:i/>
          <w:sz w:val="24"/>
          <w:szCs w:val="24"/>
        </w:rPr>
        <w:t>duy tâm Tịnh Độ</w:t>
      </w:r>
      <w:r>
        <w:rPr>
          <w:rFonts w:ascii="Times New Roman" w:eastAsia="Times New Roman" w:hAnsi="Times New Roman" w:cs="Times New Roman"/>
          <w:sz w:val="24"/>
          <w:szCs w:val="24"/>
        </w:rPr>
        <w:t xml:space="preserve">”. </w:t>
      </w:r>
    </w:p>
    <w:p w14:paraId="0000000C"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Một lộ khả tẩu</w:t>
      </w:r>
      <w:r>
        <w:rPr>
          <w:rFonts w:ascii="Times New Roman" w:eastAsia="Times New Roman" w:hAnsi="Times New Roman" w:cs="Times New Roman"/>
          <w:sz w:val="24"/>
          <w:szCs w:val="24"/>
        </w:rPr>
        <w:t>”. Chúng ta chỉ có một con đường để đi. Nếu chúng ta không chân thật quay đầu thì chúng ta đi thẳng vào Địa Ngục. Chúng ta muốn đi con đường của Phật Bồ Tát thì chúng ta phải quay về kiểm soát từ tâm của chú</w:t>
      </w:r>
      <w:r>
        <w:rPr>
          <w:rFonts w:ascii="Times New Roman" w:eastAsia="Times New Roman" w:hAnsi="Times New Roman" w:cs="Times New Roman"/>
          <w:sz w:val="24"/>
          <w:szCs w:val="24"/>
        </w:rPr>
        <w:t>ng ta. Chúng ta có oan ức, thiệt thòi thì chúng ta biết rằng trước đây hành động, tạo tác của chúng ta không tốt. Chúng ta có dẫn nghiệp không tốt nên ngày nay mảng nghiệp của chúng ta xấu. Hòa Thượng nói: “</w:t>
      </w:r>
      <w:r>
        <w:rPr>
          <w:rFonts w:ascii="Times New Roman" w:eastAsia="Times New Roman" w:hAnsi="Times New Roman" w:cs="Times New Roman"/>
          <w:b/>
          <w:i/>
          <w:sz w:val="24"/>
          <w:szCs w:val="24"/>
        </w:rPr>
        <w:t>Tự tác tự thọ</w:t>
      </w:r>
      <w:r>
        <w:rPr>
          <w:rFonts w:ascii="Times New Roman" w:eastAsia="Times New Roman" w:hAnsi="Times New Roman" w:cs="Times New Roman"/>
          <w:sz w:val="24"/>
          <w:szCs w:val="24"/>
        </w:rPr>
        <w:t>”. Chúng ta tự mình làm, tự mình chị</w:t>
      </w:r>
      <w:r>
        <w:rPr>
          <w:rFonts w:ascii="Times New Roman" w:eastAsia="Times New Roman" w:hAnsi="Times New Roman" w:cs="Times New Roman"/>
          <w:sz w:val="24"/>
          <w:szCs w:val="24"/>
        </w:rPr>
        <w:t>u. Không có điều gì là “</w:t>
      </w:r>
      <w:r>
        <w:rPr>
          <w:rFonts w:ascii="Times New Roman" w:eastAsia="Times New Roman" w:hAnsi="Times New Roman" w:cs="Times New Roman"/>
          <w:i/>
          <w:sz w:val="24"/>
          <w:szCs w:val="24"/>
        </w:rPr>
        <w:t>vô duyên, vô cớ</w:t>
      </w:r>
      <w:r>
        <w:rPr>
          <w:rFonts w:ascii="Times New Roman" w:eastAsia="Times New Roman" w:hAnsi="Times New Roman" w:cs="Times New Roman"/>
          <w:sz w:val="24"/>
          <w:szCs w:val="24"/>
        </w:rPr>
        <w:t>”. Một ý niệm khởi lên đã lưu dấu trong Tàng thức, khi đủ duyên thì ý niệm sẽ khởi hiện hành. Chúng ta hiểu rõ điều này thì chúng ta sẽ không sinh tâm oán hận. Trong vô hình chung, hàng ngày chúng ta đã ghi dấu nh</w:t>
      </w:r>
      <w:r>
        <w:rPr>
          <w:rFonts w:ascii="Times New Roman" w:eastAsia="Times New Roman" w:hAnsi="Times New Roman" w:cs="Times New Roman"/>
          <w:sz w:val="24"/>
          <w:szCs w:val="24"/>
        </w:rPr>
        <w:t xml:space="preserve">ững </w:t>
      </w:r>
      <w:r>
        <w:rPr>
          <w:rFonts w:ascii="Times New Roman" w:eastAsia="Times New Roman" w:hAnsi="Times New Roman" w:cs="Times New Roman"/>
          <w:sz w:val="24"/>
          <w:szCs w:val="24"/>
        </w:rPr>
        <w:t xml:space="preserve">oán hận </w:t>
      </w:r>
      <w:r>
        <w:rPr>
          <w:rFonts w:ascii="Times New Roman" w:eastAsia="Times New Roman" w:hAnsi="Times New Roman" w:cs="Times New Roman"/>
          <w:sz w:val="24"/>
          <w:szCs w:val="24"/>
        </w:rPr>
        <w:t>vào trong Tạng thức. Điều đáng sợ là cho dù trải qua vô lượng kiếp thì chúng ta vẫn ghi nhớ nh</w:t>
      </w:r>
      <w:r>
        <w:rPr>
          <w:rFonts w:ascii="Times New Roman" w:eastAsia="Times New Roman" w:hAnsi="Times New Roman" w:cs="Times New Roman"/>
          <w:sz w:val="24"/>
          <w:szCs w:val="24"/>
        </w:rPr>
        <w:t>ững oán hận này</w:t>
      </w:r>
      <w:r>
        <w:rPr>
          <w:rFonts w:ascii="Times New Roman" w:eastAsia="Times New Roman" w:hAnsi="Times New Roman" w:cs="Times New Roman"/>
          <w:sz w:val="24"/>
          <w:szCs w:val="24"/>
        </w:rPr>
        <w:t>.</w:t>
      </w:r>
    </w:p>
    <w:p w14:paraId="0000000D"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có tâm oán hận, không có tâm báo thù thì đời sau gặp lại</w:t>
      </w:r>
      <w:r>
        <w:rPr>
          <w:rFonts w:ascii="Times New Roman" w:eastAsia="Times New Roman" w:hAnsi="Times New Roman" w:cs="Times New Roman"/>
          <w:b/>
          <w:i/>
          <w:sz w:val="24"/>
          <w:szCs w:val="24"/>
        </w:rPr>
        <w:t xml:space="preserve"> họ, chúng ta và họ </w:t>
      </w:r>
      <w:r>
        <w:rPr>
          <w:rFonts w:ascii="Times New Roman" w:eastAsia="Times New Roman" w:hAnsi="Times New Roman" w:cs="Times New Roman"/>
          <w:b/>
          <w:i/>
          <w:sz w:val="24"/>
          <w:szCs w:val="24"/>
        </w:rPr>
        <w:t>vẫn là bạn bè tốt. Chúng ta h</w:t>
      </w:r>
      <w:r>
        <w:rPr>
          <w:rFonts w:ascii="Times New Roman" w:eastAsia="Times New Roman" w:hAnsi="Times New Roman" w:cs="Times New Roman"/>
          <w:b/>
          <w:i/>
          <w:sz w:val="24"/>
          <w:szCs w:val="24"/>
        </w:rPr>
        <w:t>óa giải được oán kết thì đó chính là chúng ta có phúc</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Chúng ta thiệt thòi trong đời này nhưng tương lai chúng ta có phước báu</w:t>
      </w:r>
      <w:r>
        <w:rPr>
          <w:rFonts w:ascii="Times New Roman" w:eastAsia="Times New Roman" w:hAnsi="Times New Roman" w:cs="Times New Roman"/>
          <w:sz w:val="24"/>
          <w:szCs w:val="24"/>
        </w:rPr>
        <w:t>”. Chúng ta ph</w:t>
      </w:r>
      <w:r>
        <w:rPr>
          <w:rFonts w:ascii="Times New Roman" w:eastAsia="Times New Roman" w:hAnsi="Times New Roman" w:cs="Times New Roman"/>
          <w:sz w:val="24"/>
          <w:szCs w:val="24"/>
        </w:rPr>
        <w:t>ải</w:t>
      </w:r>
      <w:r>
        <w:rPr>
          <w:rFonts w:ascii="Times New Roman" w:eastAsia="Times New Roman" w:hAnsi="Times New Roman" w:cs="Times New Roman"/>
          <w:sz w:val="24"/>
          <w:szCs w:val="24"/>
        </w:rPr>
        <w:t xml:space="preserve"> xóa hết dấu vết trong Tạng thức, chúng ta quên hết ân oán, tình thù</w:t>
      </w:r>
      <w:r>
        <w:rPr>
          <w:rFonts w:ascii="Times New Roman" w:eastAsia="Times New Roman" w:hAnsi="Times New Roman" w:cs="Times New Roman"/>
          <w:sz w:val="24"/>
          <w:szCs w:val="24"/>
        </w:rPr>
        <w:t xml:space="preserve"> với người. Người </w:t>
      </w:r>
      <w:r>
        <w:rPr>
          <w:rFonts w:ascii="Times New Roman" w:eastAsia="Times New Roman" w:hAnsi="Times New Roman" w:cs="Times New Roman"/>
          <w:sz w:val="24"/>
          <w:szCs w:val="24"/>
        </w:rPr>
        <w:t xml:space="preserve">khác nhìn vào thấy chúng ta </w:t>
      </w:r>
      <w:r>
        <w:rPr>
          <w:rFonts w:ascii="Times New Roman" w:eastAsia="Times New Roman" w:hAnsi="Times New Roman" w:cs="Times New Roman"/>
          <w:sz w:val="24"/>
          <w:szCs w:val="24"/>
        </w:rPr>
        <w:t>thiệt thòi nhưng chúng ta không hề cảm thấy mình thiệt thòi. Trong cuộc đời, chúng ta có rất nhiều ân oán, nếu chúng ta ghi dấu thì đời này, đời sau chúng ta mãi mãi khổ. Chúng ta hóa giải hết ân oán thì tương lai chúng ta và họ là bạn tốt. Hòa Thượng nói: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Thiệt thòi là phước</w:t>
      </w:r>
      <w:r>
        <w:rPr>
          <w:rFonts w:ascii="Times New Roman" w:eastAsia="Times New Roman" w:hAnsi="Times New Roman" w:cs="Times New Roman"/>
          <w:sz w:val="24"/>
          <w:szCs w:val="24"/>
        </w:rPr>
        <w:t>”.</w:t>
      </w:r>
    </w:p>
    <w:p w14:paraId="0000000E"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tu hành cũng không chịu thiệt thòi, oan ức</w:t>
      </w:r>
      <w:r>
        <w:rPr>
          <w:rFonts w:ascii="Times New Roman" w:eastAsia="Times New Roman" w:hAnsi="Times New Roman" w:cs="Times New Roman"/>
          <w:sz w:val="24"/>
          <w:szCs w:val="24"/>
        </w:rPr>
        <w:t xml:space="preserve"> mà</w:t>
      </w:r>
      <w:r>
        <w:rPr>
          <w:rFonts w:ascii="Times New Roman" w:eastAsia="Times New Roman" w:hAnsi="Times New Roman" w:cs="Times New Roman"/>
          <w:sz w:val="24"/>
          <w:szCs w:val="24"/>
        </w:rPr>
        <w:t xml:space="preserve"> họ muốn biện bạch, giải thích. Trong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Mười điều tâm niệm của nhà Phật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Oan ức không cần bày tỏ vì bày tỏ là hèn nhát</w:t>
      </w:r>
      <w:r>
        <w:rPr>
          <w:rFonts w:ascii="Times New Roman" w:eastAsia="Times New Roman" w:hAnsi="Times New Roman" w:cs="Times New Roman"/>
          <w:sz w:val="24"/>
          <w:szCs w:val="24"/>
        </w:rPr>
        <w:t>”. Nếu không có nhân đời trước thì sẽ không có quả ở hiện tại. Những điều chúng ta nhận đều là quả ở trên cành mà chúng ta đã gieo hạt. Chúng ta gieo hạt gì thì chúng ta phải ăn quả đó.</w:t>
      </w:r>
    </w:p>
    <w:p w14:paraId="0000000F"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chịu thiệt thòi, ghi oán hận trong tâm</w:t>
      </w:r>
      <w:r>
        <w:rPr>
          <w:rFonts w:ascii="Times New Roman" w:eastAsia="Times New Roman" w:hAnsi="Times New Roman" w:cs="Times New Roman"/>
          <w:b/>
          <w:i/>
          <w:sz w:val="24"/>
          <w:szCs w:val="24"/>
        </w:rPr>
        <w:t xml:space="preserve">, mỗi niệm không quên thì lần sau chúng ta gặp mặt họ chúng ta sẽ báo thù”. </w:t>
      </w:r>
      <w:r>
        <w:rPr>
          <w:rFonts w:ascii="Times New Roman" w:eastAsia="Times New Roman" w:hAnsi="Times New Roman" w:cs="Times New Roman"/>
          <w:sz w:val="24"/>
          <w:szCs w:val="24"/>
        </w:rPr>
        <w:t>Chúng ta oan oan tương báo, mỗi lần gặp lại nhau thì báo thù sẽ càng nghiêm trọng hơn. Chỉ cần chúng ta không thuận ý, vừa lòng thì chúng ta đã ghi lại oán hận.  Trong “</w:t>
      </w:r>
      <w:r>
        <w:rPr>
          <w:rFonts w:ascii="Times New Roman" w:eastAsia="Times New Roman" w:hAnsi="Times New Roman" w:cs="Times New Roman"/>
          <w:i/>
          <w:sz w:val="24"/>
          <w:szCs w:val="24"/>
        </w:rPr>
        <w:t xml:space="preserve">Câu chuyện </w:t>
      </w:r>
      <w:r>
        <w:rPr>
          <w:rFonts w:ascii="Times New Roman" w:eastAsia="Times New Roman" w:hAnsi="Times New Roman" w:cs="Times New Roman"/>
          <w:i/>
          <w:sz w:val="24"/>
          <w:szCs w:val="24"/>
        </w:rPr>
        <w:t>Nhân quả</w:t>
      </w:r>
      <w:r>
        <w:rPr>
          <w:rFonts w:ascii="Times New Roman" w:eastAsia="Times New Roman" w:hAnsi="Times New Roman" w:cs="Times New Roman"/>
          <w:sz w:val="24"/>
          <w:szCs w:val="24"/>
        </w:rPr>
        <w:t>”, có một người con ăn trộm tiền của Cha Mẹ, dấu tiền trong ống tre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rPr>
        <w:t xml:space="preserve"> người con mất thì đầu thai thành con dê trong </w:t>
      </w:r>
      <w:r>
        <w:rPr>
          <w:rFonts w:ascii="Times New Roman" w:eastAsia="Times New Roman" w:hAnsi="Times New Roman" w:cs="Times New Roman"/>
          <w:sz w:val="24"/>
          <w:szCs w:val="24"/>
        </w:rPr>
        <w:t>bầy</w:t>
      </w:r>
      <w:r>
        <w:rPr>
          <w:rFonts w:ascii="Times New Roman" w:eastAsia="Times New Roman" w:hAnsi="Times New Roman" w:cs="Times New Roman"/>
          <w:sz w:val="24"/>
          <w:szCs w:val="24"/>
        </w:rPr>
        <w:t xml:space="preserve"> dê của Cha Mẹ. Khi người Cha chuẩn bị thịt con dê thì có một người tu hành nói con dê chính là con gái ông. Người con gái đó </w:t>
      </w:r>
      <w:r>
        <w:rPr>
          <w:rFonts w:ascii="Times New Roman" w:eastAsia="Times New Roman" w:hAnsi="Times New Roman" w:cs="Times New Roman"/>
          <w:sz w:val="24"/>
          <w:szCs w:val="24"/>
        </w:rPr>
        <w:t xml:space="preserve">ăn trộm tiền của Cha Mẹ nên phải đầu thai trở lại để trả nợ. </w:t>
      </w:r>
    </w:p>
    <w:p w14:paraId="00000010"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Đôi bên đều thống khổ vì báo thù. Đây là họa chứ không phải là phước. Chúng ta oan toan tương báo đời đời không kết thúc</w:t>
      </w:r>
      <w:r>
        <w:rPr>
          <w:rFonts w:ascii="Times New Roman" w:eastAsia="Times New Roman" w:hAnsi="Times New Roman" w:cs="Times New Roman"/>
          <w:sz w:val="24"/>
          <w:szCs w:val="24"/>
        </w:rPr>
        <w:t xml:space="preserve">”. Mỗi lần đôi bên báo thù sẽ càng thảm hơn. Tôi vô cùng </w:t>
      </w:r>
      <w:r>
        <w:rPr>
          <w:rFonts w:ascii="Times New Roman" w:eastAsia="Times New Roman" w:hAnsi="Times New Roman" w:cs="Times New Roman"/>
          <w:sz w:val="24"/>
          <w:szCs w:val="24"/>
        </w:rPr>
        <w:t>đau lòng khi nghe câu chuyện, có những người vì yêu, vì tiền mà hận nhau. Thánh Hiền xưa đã nói: “</w:t>
      </w:r>
      <w:r>
        <w:rPr>
          <w:rFonts w:ascii="Times New Roman" w:eastAsia="Times New Roman" w:hAnsi="Times New Roman" w:cs="Times New Roman"/>
          <w:b/>
          <w:i/>
          <w:sz w:val="24"/>
          <w:szCs w:val="24"/>
        </w:rPr>
        <w:t>Nhân phi Thánh Hiền, thục năng vô quá</w:t>
      </w:r>
      <w:r>
        <w:rPr>
          <w:rFonts w:ascii="Times New Roman" w:eastAsia="Times New Roman" w:hAnsi="Times New Roman" w:cs="Times New Roman"/>
          <w:sz w:val="24"/>
          <w:szCs w:val="24"/>
        </w:rPr>
        <w:t xml:space="preserve">”. Người không phải Thánh Hiền nên không thể không có lỗi, nếu </w:t>
      </w:r>
      <w:r>
        <w:rPr>
          <w:rFonts w:ascii="Times New Roman" w:eastAsia="Times New Roman" w:hAnsi="Times New Roman" w:cs="Times New Roman"/>
          <w:sz w:val="24"/>
          <w:szCs w:val="24"/>
        </w:rPr>
        <w:t>người</w:t>
      </w:r>
      <w:r>
        <w:rPr>
          <w:rFonts w:ascii="Times New Roman" w:eastAsia="Times New Roman" w:hAnsi="Times New Roman" w:cs="Times New Roman"/>
          <w:sz w:val="24"/>
          <w:szCs w:val="24"/>
        </w:rPr>
        <w:t xml:space="preserve"> có lỗi thì chúng ta phải </w:t>
      </w:r>
      <w:r>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 xml:space="preserve">cho họ một con đường </w:t>
      </w:r>
      <w:r>
        <w:rPr>
          <w:rFonts w:ascii="Times New Roman" w:eastAsia="Times New Roman" w:hAnsi="Times New Roman" w:cs="Times New Roman"/>
          <w:sz w:val="24"/>
          <w:szCs w:val="24"/>
        </w:rPr>
        <w:t>qua</w:t>
      </w:r>
      <w:r>
        <w:rPr>
          <w:rFonts w:ascii="Times New Roman" w:eastAsia="Times New Roman" w:hAnsi="Times New Roman" w:cs="Times New Roman"/>
          <w:sz w:val="24"/>
          <w:szCs w:val="24"/>
        </w:rPr>
        <w:t>y đầu</w:t>
      </w:r>
      <w:r>
        <w:rPr>
          <w:rFonts w:ascii="Times New Roman" w:eastAsia="Times New Roman" w:hAnsi="Times New Roman" w:cs="Times New Roman"/>
          <w:sz w:val="24"/>
          <w:szCs w:val="24"/>
        </w:rPr>
        <w:t>. Trong v</w:t>
      </w:r>
      <w:r>
        <w:rPr>
          <w:rFonts w:ascii="Times New Roman" w:eastAsia="Times New Roman" w:hAnsi="Times New Roman" w:cs="Times New Roman"/>
          <w:sz w:val="24"/>
          <w:szCs w:val="24"/>
        </w:rPr>
        <w:t xml:space="preserve">ụ án, ba </w:t>
      </w:r>
      <w:r>
        <w:rPr>
          <w:rFonts w:ascii="Times New Roman" w:eastAsia="Times New Roman" w:hAnsi="Times New Roman" w:cs="Times New Roman"/>
          <w:sz w:val="24"/>
          <w:szCs w:val="24"/>
        </w:rPr>
        <w:t xml:space="preserve">người con mang xăng đốt nhà Mẹ, hai người con đã mất, họ sẽ phải xuống Địa ngục, đối mặt với Ngưu Đầu, Mã Diện. Chúng ta ngu si, mê muội, chúng ta không nhận rõ ân oán, tình thù đều do chúng ta vọng tưởng, chấp trước. </w:t>
      </w:r>
    </w:p>
    <w:p w14:paraId="00000011"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nh</w:t>
      </w:r>
      <w:r>
        <w:rPr>
          <w:rFonts w:ascii="Times New Roman" w:eastAsia="Times New Roman" w:hAnsi="Times New Roman" w:cs="Times New Roman"/>
          <w:sz w:val="24"/>
          <w:szCs w:val="24"/>
        </w:rPr>
        <w:t xml:space="preserve">ìn sự việc </w:t>
      </w:r>
      <w:r>
        <w:rPr>
          <w:rFonts w:ascii="Times New Roman" w:eastAsia="Times New Roman" w:hAnsi="Times New Roman" w:cs="Times New Roman"/>
          <w:sz w:val="24"/>
          <w:szCs w:val="24"/>
        </w:rPr>
        <w:t>trên rất nhiều phương diện</w:t>
      </w:r>
      <w:r>
        <w:rPr>
          <w:rFonts w:ascii="Times New Roman" w:eastAsia="Times New Roman" w:hAnsi="Times New Roman" w:cs="Times New Roman"/>
          <w:sz w:val="24"/>
          <w:szCs w:val="24"/>
        </w:rPr>
        <w:t>. Ph</w:t>
      </w:r>
      <w:r>
        <w:rPr>
          <w:rFonts w:ascii="Times New Roman" w:eastAsia="Times New Roman" w:hAnsi="Times New Roman" w:cs="Times New Roman"/>
          <w:sz w:val="24"/>
          <w:szCs w:val="24"/>
        </w:rPr>
        <w:t xml:space="preserve">àm phu chúng ta có cái nhìn rất hạn hẹp. </w:t>
      </w:r>
      <w:r>
        <w:rPr>
          <w:rFonts w:ascii="Times New Roman" w:eastAsia="Times New Roman" w:hAnsi="Times New Roman" w:cs="Times New Roman"/>
          <w:sz w:val="24"/>
          <w:szCs w:val="24"/>
        </w:rPr>
        <w:t xml:space="preserve">Chúng ta là chủ vườn lê, chúng ta nhìn thấy người đang chỉnh nón thì chúng ta nghĩ họ đang hái trộm lê. Chúng ta nhìn thấy người cúi xuống sửa </w:t>
      </w:r>
      <w:r>
        <w:rPr>
          <w:rFonts w:ascii="Times New Roman" w:eastAsia="Times New Roman" w:hAnsi="Times New Roman" w:cs="Times New Roman"/>
          <w:sz w:val="24"/>
          <w:szCs w:val="24"/>
        </w:rPr>
        <w:t>giày</w:t>
      </w:r>
      <w:r>
        <w:rPr>
          <w:rFonts w:ascii="Times New Roman" w:eastAsia="Times New Roman" w:hAnsi="Times New Roman" w:cs="Times New Roman"/>
          <w:sz w:val="24"/>
          <w:szCs w:val="24"/>
        </w:rPr>
        <w:t xml:space="preserve"> thì chúng ta cho rằng ngườ</w:t>
      </w:r>
      <w:r>
        <w:rPr>
          <w:rFonts w:ascii="Times New Roman" w:eastAsia="Times New Roman" w:hAnsi="Times New Roman" w:cs="Times New Roman"/>
          <w:sz w:val="24"/>
          <w:szCs w:val="24"/>
        </w:rPr>
        <w:t xml:space="preserve">i ta hái dưa. Chúng ta vọng tưởng, chấp trước nên chúng ta tạo ra thị phi. </w:t>
      </w:r>
    </w:p>
    <w:p w14:paraId="00000012"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Học Phật là học làm người giác ngộ</w:t>
      </w:r>
      <w:r>
        <w:rPr>
          <w:rFonts w:ascii="Times New Roman" w:eastAsia="Times New Roman" w:hAnsi="Times New Roman" w:cs="Times New Roman"/>
          <w:sz w:val="24"/>
          <w:szCs w:val="24"/>
        </w:rPr>
        <w:t>”. Người giác ngộ là người thấu hiểu, tường tận mọi sự, mọi việc</w:t>
      </w:r>
      <w:r>
        <w:rPr>
          <w:rFonts w:ascii="Times New Roman" w:eastAsia="Times New Roman" w:hAnsi="Times New Roman" w:cs="Times New Roman"/>
          <w:sz w:val="24"/>
          <w:szCs w:val="24"/>
        </w:rPr>
        <w:t>. Chúng</w:t>
      </w:r>
      <w:r>
        <w:rPr>
          <w:rFonts w:ascii="Times New Roman" w:eastAsia="Times New Roman" w:hAnsi="Times New Roman" w:cs="Times New Roman"/>
          <w:sz w:val="24"/>
          <w:szCs w:val="24"/>
        </w:rPr>
        <w:t xml:space="preserve"> ta biết </w:t>
      </w:r>
      <w:r>
        <w:rPr>
          <w:rFonts w:ascii="Times New Roman" w:eastAsia="Times New Roman" w:hAnsi="Times New Roman" w:cs="Times New Roman"/>
          <w:sz w:val="24"/>
          <w:szCs w:val="24"/>
        </w:rPr>
        <w:t xml:space="preserve">tất </w:t>
      </w:r>
      <w:r>
        <w:rPr>
          <w:rFonts w:ascii="Times New Roman" w:eastAsia="Times New Roman" w:hAnsi="Times New Roman" w:cs="Times New Roman"/>
          <w:sz w:val="24"/>
          <w:szCs w:val="24"/>
        </w:rPr>
        <w:t>cả mọi việc diễn ra đều do dẫn nghiệp trong q</w:t>
      </w:r>
      <w:r>
        <w:rPr>
          <w:rFonts w:ascii="Times New Roman" w:eastAsia="Times New Roman" w:hAnsi="Times New Roman" w:cs="Times New Roman"/>
          <w:sz w:val="24"/>
          <w:szCs w:val="24"/>
        </w:rPr>
        <w:t xml:space="preserve">uá khứ, chúng ta chỉ đang nhận kết quả vậy thì chúng ta phải vui vẻ, hoan hỷ tiếp nhận. Chúng ta chỉ cần phật ý, không vừa lòng thì chúng ta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ghi dấu trong tâm. Đời này chúng ta không trị được bệnh này thì chúng ta không có cơ hội vãng sanh Cực Lạc.</w:t>
      </w:r>
    </w:p>
    <w:p w14:paraId="00000013" w14:textId="77777777" w:rsidR="00B95B0D" w:rsidRDefault="00D816ED" w:rsidP="00833CCB">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w:t>
      </w:r>
      <w:r>
        <w:rPr>
          <w:rFonts w:ascii="Times New Roman" w:eastAsia="Times New Roman" w:hAnsi="Times New Roman" w:cs="Times New Roman"/>
          <w:sz w:val="24"/>
          <w:szCs w:val="24"/>
        </w:rPr>
        <w:t>Thượng dạy chúng ta: “</w:t>
      </w:r>
      <w:r>
        <w:rPr>
          <w:rFonts w:ascii="Times New Roman" w:eastAsia="Times New Roman" w:hAnsi="Times New Roman" w:cs="Times New Roman"/>
          <w:b/>
          <w:i/>
          <w:sz w:val="24"/>
          <w:szCs w:val="24"/>
        </w:rPr>
        <w:t>Trong oan</w:t>
      </w:r>
      <w:r>
        <w:rPr>
          <w:rFonts w:ascii="Times New Roman" w:eastAsia="Times New Roman" w:hAnsi="Times New Roman" w:cs="Times New Roman"/>
          <w:b/>
          <w:i/>
          <w:sz w:val="24"/>
          <w:szCs w:val="24"/>
        </w:rPr>
        <w:t xml:space="preserve"> gia đối đầu, chỉ cần một bên giác ngộ thì liền có thể hóa giải được. Chúng ta không cần đợi người khác giác ngộ mà chính chúng ta giác ngộ. Chính chúng ta giác ngộ thì oan gia liền được hóa giải. Chúng ta là người niệm Phật, chúng ta bằng lòng làm người t</w:t>
      </w:r>
      <w:r>
        <w:rPr>
          <w:rFonts w:ascii="Times New Roman" w:eastAsia="Times New Roman" w:hAnsi="Times New Roman" w:cs="Times New Roman"/>
          <w:b/>
          <w:i/>
          <w:sz w:val="24"/>
          <w:szCs w:val="24"/>
        </w:rPr>
        <w:t>hiệt thòi, tình nguyện làm người bị lỗ, một lòng một dạ chăm chỉ niệm Phật. Chúng ta nhất định phải ở ngay trong đời này vãng sanh thế giới Tây Phương Cực Lạc. Chúng ta ở thế giới Tây Phương Cực Lạc, chúng ta sẽ được khai ngộ</w:t>
      </w:r>
      <w:r>
        <w:rPr>
          <w:rFonts w:ascii="Times New Roman" w:eastAsia="Times New Roman" w:hAnsi="Times New Roman" w:cs="Times New Roman"/>
          <w:b/>
          <w:i/>
          <w:sz w:val="24"/>
          <w:szCs w:val="24"/>
        </w:rPr>
        <w:t xml:space="preserve">. Chúng ta </w:t>
      </w:r>
      <w:r>
        <w:rPr>
          <w:rFonts w:ascii="Times New Roman" w:eastAsia="Times New Roman" w:hAnsi="Times New Roman" w:cs="Times New Roman"/>
          <w:b/>
          <w:i/>
          <w:sz w:val="24"/>
          <w:szCs w:val="24"/>
        </w:rPr>
        <w:t xml:space="preserve">có đầy đủ năng lực, </w:t>
      </w:r>
      <w:r>
        <w:rPr>
          <w:rFonts w:ascii="Times New Roman" w:eastAsia="Times New Roman" w:hAnsi="Times New Roman" w:cs="Times New Roman"/>
          <w:b/>
          <w:i/>
          <w:sz w:val="24"/>
          <w:szCs w:val="24"/>
        </w:rPr>
        <w:t>chúng ta sẽ trở lại Ta Bà cứu giúp những chúng sanh có duyên. Chúng sanh có duyên chính là những chúng sanh báo ân, báo oán, đòi nợ, trả nợ chúng ta.</w:t>
      </w:r>
      <w:r>
        <w:rPr>
          <w:rFonts w:ascii="Times New Roman" w:eastAsia="Times New Roman" w:hAnsi="Times New Roman" w:cs="Times New Roman"/>
          <w:sz w:val="24"/>
          <w:szCs w:val="24"/>
        </w:rPr>
        <w:t>”. Một người nhận thiệt thòi về mình thì mọi việc sẽ được giải quyết. Hòa Thượng nói: “</w:t>
      </w:r>
      <w:r>
        <w:rPr>
          <w:rFonts w:ascii="Times New Roman" w:eastAsia="Times New Roman" w:hAnsi="Times New Roman" w:cs="Times New Roman"/>
          <w:b/>
          <w:i/>
          <w:sz w:val="24"/>
          <w:szCs w:val="24"/>
        </w:rPr>
        <w:t>Thiệt thòi là phước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Tôi thường nói câu đối: “</w:t>
      </w:r>
      <w:r>
        <w:rPr>
          <w:rFonts w:ascii="Times New Roman" w:eastAsia="Times New Roman" w:hAnsi="Times New Roman" w:cs="Times New Roman"/>
          <w:i/>
          <w:sz w:val="24"/>
          <w:szCs w:val="24"/>
        </w:rPr>
        <w:t>Vợ chồng là mối thiên duyên, duyên ác nên giải duyên lành nên</w:t>
      </w:r>
      <w:r>
        <w:rPr>
          <w:rFonts w:ascii="Times New Roman" w:eastAsia="Times New Roman" w:hAnsi="Times New Roman" w:cs="Times New Roman"/>
          <w:i/>
          <w:sz w:val="24"/>
          <w:szCs w:val="24"/>
        </w:rPr>
        <w:t xml:space="preserve"> trân quý</w:t>
      </w:r>
      <w:r>
        <w:rPr>
          <w:rFonts w:ascii="Times New Roman" w:eastAsia="Times New Roman" w:hAnsi="Times New Roman" w:cs="Times New Roman"/>
          <w:i/>
          <w:sz w:val="24"/>
          <w:szCs w:val="24"/>
        </w:rPr>
        <w:t>. Cùng nhau một kiếp thiện duyên. Tương lai Tây cảnh ta cùng có nhau</w:t>
      </w:r>
      <w:r>
        <w:rPr>
          <w:rFonts w:ascii="Times New Roman" w:eastAsia="Times New Roman" w:hAnsi="Times New Roman" w:cs="Times New Roman"/>
          <w:sz w:val="24"/>
          <w:szCs w:val="24"/>
        </w:rPr>
        <w:t>”.</w:t>
      </w:r>
    </w:p>
    <w:p w14:paraId="00000014" w14:textId="77777777" w:rsidR="00B95B0D" w:rsidRDefault="00D816ED" w:rsidP="00833CCB">
      <w:pPr>
        <w:spacing w:before="240" w:after="160" w:line="360" w:lineRule="auto"/>
        <w:ind w:left="0" w:hanging="2"/>
        <w:jc w:val="center"/>
        <w:rPr>
          <w:rFonts w:ascii="Times New Roman" w:eastAsia="Times New Roman" w:hAnsi="Times New Roman" w:cs="Times New Roman"/>
          <w:sz w:val="24"/>
          <w:szCs w:val="24"/>
        </w:rPr>
      </w:pPr>
      <w:r>
        <w:tab/>
      </w:r>
      <w:r>
        <w:rPr>
          <w:rFonts w:ascii="Times New Roman" w:eastAsia="Times New Roman" w:hAnsi="Times New Roman" w:cs="Times New Roman"/>
          <w:b/>
          <w:i/>
          <w:sz w:val="24"/>
          <w:szCs w:val="24"/>
        </w:rPr>
        <w:t>*****************************</w:t>
      </w:r>
    </w:p>
    <w:p w14:paraId="00000015" w14:textId="77777777" w:rsidR="00B95B0D" w:rsidRDefault="00D816ED" w:rsidP="00833CCB">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B95B0D" w:rsidRDefault="00D816ED" w:rsidP="00833CCB">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w:t>
      </w:r>
      <w:r>
        <w:rPr>
          <w:rFonts w:ascii="Times New Roman" w:eastAsia="Times New Roman" w:hAnsi="Times New Roman" w:cs="Times New Roman"/>
          <w:i/>
          <w:sz w:val="24"/>
          <w:szCs w:val="24"/>
        </w:rPr>
        <w:t>y và tất cả các Thầy Cô!</w:t>
      </w:r>
    </w:p>
    <w:p w14:paraId="65C24EB6" w14:textId="77777777" w:rsidR="00833CCB" w:rsidRDefault="00D816ED" w:rsidP="00833CCB">
      <w:pPr>
        <w:spacing w:before="240" w:after="160" w:line="360" w:lineRule="auto"/>
        <w:ind w:left="0" w:hanging="2"/>
        <w:jc w:val="center"/>
        <w:rPr>
          <w:rFonts w:ascii="Times New Roman" w:eastAsia="Times New Roman" w:hAnsi="Times New Roman" w:cs="Times New Roman"/>
          <w:sz w:val="24"/>
          <w:szCs w:val="24"/>
        </w:rPr>
      </w:pPr>
      <w:bookmarkStart w:id="0" w:name="_heading=h.xxc7iiivywvu" w:colFirst="0" w:colLast="0"/>
      <w:bookmarkEnd w:id="0"/>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4C153C97" w:rsidR="00B95B0D" w:rsidRDefault="00B95B0D" w:rsidP="00833CCB">
      <w:pPr>
        <w:spacing w:after="160"/>
        <w:ind w:left="0" w:hanging="2"/>
      </w:pPr>
    </w:p>
    <w:sectPr w:rsidR="00B95B0D" w:rsidSect="00D816E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8E19" w14:textId="77777777" w:rsidR="00DE67A8" w:rsidRDefault="00DE67A8" w:rsidP="00DE67A8">
      <w:pPr>
        <w:spacing w:after="0" w:line="240" w:lineRule="auto"/>
        <w:ind w:left="0" w:hanging="2"/>
      </w:pPr>
      <w:r>
        <w:separator/>
      </w:r>
    </w:p>
  </w:endnote>
  <w:endnote w:type="continuationSeparator" w:id="0">
    <w:p w14:paraId="2AC557D8" w14:textId="77777777" w:rsidR="00DE67A8" w:rsidRDefault="00DE67A8" w:rsidP="00DE67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2118" w14:textId="77777777" w:rsidR="00DE67A8" w:rsidRDefault="00DE67A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3D8F" w14:textId="41B87C3E" w:rsidR="00DE67A8" w:rsidRPr="00DE67A8" w:rsidRDefault="00DE67A8" w:rsidP="00DE67A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7B75" w14:textId="0219B911" w:rsidR="00DE67A8" w:rsidRPr="00DE67A8" w:rsidRDefault="00DE67A8" w:rsidP="00DE67A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61E9" w14:textId="77777777" w:rsidR="00DE67A8" w:rsidRDefault="00DE67A8" w:rsidP="00DE67A8">
      <w:pPr>
        <w:spacing w:after="0" w:line="240" w:lineRule="auto"/>
        <w:ind w:left="0" w:hanging="2"/>
      </w:pPr>
      <w:r>
        <w:separator/>
      </w:r>
    </w:p>
  </w:footnote>
  <w:footnote w:type="continuationSeparator" w:id="0">
    <w:p w14:paraId="11196072" w14:textId="77777777" w:rsidR="00DE67A8" w:rsidRDefault="00DE67A8" w:rsidP="00DE67A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C685" w14:textId="77777777" w:rsidR="00DE67A8" w:rsidRDefault="00DE67A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DFB8" w14:textId="77777777" w:rsidR="00DE67A8" w:rsidRDefault="00DE67A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1E13" w14:textId="77777777" w:rsidR="00DE67A8" w:rsidRDefault="00DE67A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D"/>
    <w:rsid w:val="00833CCB"/>
    <w:rsid w:val="00B95B0D"/>
    <w:rsid w:val="00D816ED"/>
    <w:rsid w:val="00DE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7254F-D7A3-4A93-9D07-DA728F4B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6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A8"/>
    <w:rPr>
      <w:position w:val="-1"/>
    </w:rPr>
  </w:style>
  <w:style w:type="paragraph" w:styleId="Footer">
    <w:name w:val="footer"/>
    <w:basedOn w:val="Normal"/>
    <w:link w:val="FooterChar"/>
    <w:uiPriority w:val="99"/>
    <w:unhideWhenUsed/>
    <w:rsid w:val="00DE6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A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KSuNymgaso0FNpuSJP2m3DzwA==">AMUW2mU2ThXSJhHd+3IUChTqaDYyocz4b8oczqc/e8EFrfzN9IcVtilrdstB8H4GlC8LNk0DP1QQ2iWakC2bbcphP4xQjLShsVNF/g6bVQDH4jZ3G8k4TrPp2VRTne3pmkKsp+zIIee5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2022-12-14T23:03:00Z</dcterms:created>
  <dcterms:modified xsi:type="dcterms:W3CDTF">2022-12-15T01:34:00Z</dcterms:modified>
</cp:coreProperties>
</file>